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39F" w:rsidRDefault="00B938B0" w:rsidP="000F44EA">
      <w:pPr>
        <w:pStyle w:val="ConsPlusNormal"/>
        <w:jc w:val="center"/>
        <w:rPr>
          <w:b/>
        </w:rPr>
      </w:pPr>
      <w:r>
        <w:rPr>
          <w:b/>
        </w:rPr>
        <w:t xml:space="preserve">Информация о результатах осуществления полномочий по контролю в финансово-бюджетной сфере </w:t>
      </w:r>
      <w:r w:rsidR="00D0339F">
        <w:rPr>
          <w:b/>
        </w:rPr>
        <w:t>Управлением Федерального казначейства</w:t>
      </w:r>
      <w:r>
        <w:rPr>
          <w:b/>
        </w:rPr>
        <w:t xml:space="preserve"> </w:t>
      </w:r>
      <w:r w:rsidR="00D0339F">
        <w:rPr>
          <w:b/>
        </w:rPr>
        <w:t>по</w:t>
      </w:r>
      <w:r>
        <w:rPr>
          <w:b/>
        </w:rPr>
        <w:t> Луганской Народной Республике</w:t>
      </w:r>
      <w:r w:rsidR="00D0339F">
        <w:rPr>
          <w:b/>
        </w:rPr>
        <w:t xml:space="preserve"> </w:t>
      </w:r>
      <w:r w:rsidR="003B1F13">
        <w:rPr>
          <w:b/>
        </w:rPr>
        <w:t>за</w:t>
      </w:r>
      <w:r w:rsidR="0052736D" w:rsidRPr="0052736D">
        <w:rPr>
          <w:b/>
        </w:rPr>
        <w:t xml:space="preserve"> </w:t>
      </w:r>
      <w:r w:rsidR="003B1F13">
        <w:rPr>
          <w:b/>
        </w:rPr>
        <w:t>20</w:t>
      </w:r>
      <w:r w:rsidR="003B1F13" w:rsidRPr="003B1F13">
        <w:rPr>
          <w:b/>
        </w:rPr>
        <w:t>2</w:t>
      </w:r>
      <w:r w:rsidR="00027DFD">
        <w:rPr>
          <w:b/>
        </w:rPr>
        <w:t>5</w:t>
      </w:r>
      <w:r w:rsidR="00F42251">
        <w:rPr>
          <w:b/>
        </w:rPr>
        <w:t xml:space="preserve"> год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0C18BA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 xml:space="preserve">Управлением Федерального казначейства по Луганской Народной Республике </w:t>
      </w:r>
      <w:r w:rsidR="000C18BA">
        <w:t>в</w:t>
      </w:r>
      <w:r w:rsidR="00A5390A">
        <w:t xml:space="preserve"> </w:t>
      </w:r>
      <w:r>
        <w:t>202</w:t>
      </w:r>
      <w:r w:rsidR="00027DFD">
        <w:t>5</w:t>
      </w:r>
      <w:r>
        <w:t xml:space="preserve"> год</w:t>
      </w:r>
      <w:r w:rsidR="000C18BA">
        <w:t>у</w:t>
      </w:r>
      <w:r>
        <w:t xml:space="preserve"> проведено </w:t>
      </w:r>
      <w:r w:rsidR="00564568">
        <w:t>26</w:t>
      </w:r>
      <w:r w:rsidR="007B7C0E">
        <w:t xml:space="preserve"> </w:t>
      </w:r>
      <w:r>
        <w:t>контрольных мероприяти</w:t>
      </w:r>
      <w:r w:rsidR="00972BF7">
        <w:t>й</w:t>
      </w:r>
      <w:r w:rsidR="000C18BA">
        <w:t>.</w:t>
      </w:r>
    </w:p>
    <w:p w:rsidR="00B938B0" w:rsidRDefault="000C18BA" w:rsidP="00513C88">
      <w:pPr>
        <w:pStyle w:val="ConsPlusNormal"/>
        <w:spacing w:line="360" w:lineRule="auto"/>
        <w:ind w:firstLine="709"/>
        <w:contextualSpacing/>
        <w:jc w:val="both"/>
      </w:pPr>
      <w:r>
        <w:t>П</w:t>
      </w:r>
      <w:r w:rsidR="00B938B0">
        <w:t xml:space="preserve">роведено </w:t>
      </w:r>
      <w:r w:rsidR="00564568">
        <w:t>24</w:t>
      </w:r>
      <w:r w:rsidR="00B938B0">
        <w:t xml:space="preserve"> контрольных мероприяти</w:t>
      </w:r>
      <w:r w:rsidR="00564568">
        <w:t>я</w:t>
      </w:r>
      <w:r w:rsidR="00B938B0">
        <w:t xml:space="preserve"> в соответствии с Планом контрольных мероприятий Управления Федерального казначейства по Луганской Народной Республике на</w:t>
      </w:r>
      <w:r w:rsidR="007B7C0E">
        <w:t> </w:t>
      </w:r>
      <w:r w:rsidR="00B938B0">
        <w:t>202</w:t>
      </w:r>
      <w:r w:rsidR="00564568">
        <w:t>5</w:t>
      </w:r>
      <w:r w:rsidR="00B938B0">
        <w:t xml:space="preserve"> год и </w:t>
      </w:r>
      <w:r w:rsidR="00564568">
        <w:t>2</w:t>
      </w:r>
      <w:r w:rsidR="00B938B0">
        <w:t xml:space="preserve"> внепланов</w:t>
      </w:r>
      <w:r w:rsidR="007B7C0E">
        <w:t>ых</w:t>
      </w:r>
      <w:r w:rsidR="00B938B0">
        <w:t xml:space="preserve"> контрольн</w:t>
      </w:r>
      <w:r w:rsidR="007B7C0E">
        <w:t>ых</w:t>
      </w:r>
      <w:r w:rsidR="00B938B0">
        <w:t xml:space="preserve"> мероприяти</w:t>
      </w:r>
      <w:r w:rsidR="007B7C0E">
        <w:t>я</w:t>
      </w:r>
      <w:r w:rsidR="00B938B0">
        <w:t>.</w:t>
      </w:r>
    </w:p>
    <w:p w:rsidR="00B938B0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 xml:space="preserve">Общая сумма проверенных средств составила </w:t>
      </w:r>
      <w:r w:rsidR="00564568">
        <w:t>30</w:t>
      </w:r>
      <w:r w:rsidR="000C18BA">
        <w:t>,</w:t>
      </w:r>
      <w:r w:rsidR="00564568">
        <w:t>3</w:t>
      </w:r>
      <w:r w:rsidR="00CE0F40">
        <w:t>5</w:t>
      </w:r>
      <w:r w:rsidR="000B655A">
        <w:t xml:space="preserve"> </w:t>
      </w:r>
      <w:r w:rsidR="000C18BA">
        <w:t>млрд.</w:t>
      </w:r>
      <w:r w:rsidR="000B655A">
        <w:t xml:space="preserve"> руб</w:t>
      </w:r>
      <w:r w:rsidR="006C32A8">
        <w:t>лей.</w:t>
      </w:r>
    </w:p>
    <w:p w:rsidR="00B938B0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>Выявлено нарушений бюджетного законодательства Российской Федерации и</w:t>
      </w:r>
      <w:r w:rsidR="00F64879">
        <w:t> </w:t>
      </w:r>
      <w:r>
        <w:t xml:space="preserve">иных нормативных правовых актов, регулирующих бюджетные правоотношения на сумму </w:t>
      </w:r>
      <w:r w:rsidR="00F64879">
        <w:t>1</w:t>
      </w:r>
      <w:r w:rsidR="001870A7">
        <w:t>9</w:t>
      </w:r>
      <w:r w:rsidR="000C18BA">
        <w:t>,</w:t>
      </w:r>
      <w:r w:rsidR="001870A7">
        <w:t>08</w:t>
      </w:r>
      <w:r w:rsidR="000C18BA">
        <w:t xml:space="preserve"> млрд</w:t>
      </w:r>
      <w:r w:rsidR="001B5E75">
        <w:t>. руб</w:t>
      </w:r>
      <w:r w:rsidR="006C32A8">
        <w:t>лей.</w:t>
      </w:r>
    </w:p>
    <w:p w:rsidR="001870A7" w:rsidRDefault="001870A7" w:rsidP="001870A7">
      <w:pPr>
        <w:pStyle w:val="ConsPlusNonformat"/>
        <w:widowControl/>
        <w:tabs>
          <w:tab w:val="left" w:pos="8647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9BE">
        <w:rPr>
          <w:rFonts w:ascii="Times New Roman" w:hAnsi="Times New Roman" w:cs="Times New Roman"/>
          <w:sz w:val="28"/>
          <w:szCs w:val="28"/>
        </w:rPr>
        <w:t xml:space="preserve">В целях реализации результатов контрольных мероприятий, объектам контроля направлено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4F79BE"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="00972BF7">
        <w:rPr>
          <w:rFonts w:ascii="Times New Roman" w:hAnsi="Times New Roman" w:cs="Times New Roman"/>
          <w:sz w:val="28"/>
          <w:szCs w:val="28"/>
        </w:rPr>
        <w:t xml:space="preserve"> с требованиями об устранении нарушений </w:t>
      </w:r>
      <w:r w:rsidR="00972BF7">
        <w:rPr>
          <w:rFonts w:ascii="Times New Roman" w:hAnsi="Times New Roman" w:cs="Times New Roman"/>
          <w:sz w:val="28"/>
          <w:szCs w:val="28"/>
        </w:rPr>
        <w:br/>
        <w:t>и (или) о принятии мер по устранению причин и условий</w:t>
      </w:r>
      <w:r w:rsidRPr="004F79BE">
        <w:rPr>
          <w:rFonts w:ascii="Times New Roman" w:hAnsi="Times New Roman" w:cs="Times New Roman"/>
          <w:sz w:val="28"/>
          <w:szCs w:val="28"/>
        </w:rPr>
        <w:t xml:space="preserve"> </w:t>
      </w:r>
      <w:r w:rsidR="00972BF7">
        <w:rPr>
          <w:rFonts w:ascii="Times New Roman" w:hAnsi="Times New Roman" w:cs="Times New Roman"/>
          <w:sz w:val="28"/>
          <w:szCs w:val="28"/>
        </w:rPr>
        <w:t xml:space="preserve">их совершения </w:t>
      </w:r>
      <w:r w:rsidR="00972BF7">
        <w:rPr>
          <w:rFonts w:ascii="Times New Roman" w:hAnsi="Times New Roman" w:cs="Times New Roman"/>
          <w:sz w:val="28"/>
          <w:szCs w:val="28"/>
        </w:rPr>
        <w:br/>
      </w:r>
      <w:r w:rsidRPr="004F79BE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>
        <w:rPr>
          <w:rFonts w:ascii="Times New Roman" w:hAnsi="Times New Roman" w:cs="Times New Roman"/>
          <w:sz w:val="28"/>
          <w:szCs w:val="28"/>
        </w:rPr>
        <w:t>19,08 млрд.</w:t>
      </w:r>
      <w:r w:rsidRPr="00651DE2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972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 предписание </w:t>
      </w:r>
      <w:r w:rsidR="00972BF7">
        <w:rPr>
          <w:rFonts w:ascii="Times New Roman" w:hAnsi="Times New Roman" w:cs="Times New Roman"/>
          <w:sz w:val="28"/>
          <w:szCs w:val="28"/>
        </w:rPr>
        <w:t xml:space="preserve">о возмещении причиненного ущерба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F79BE">
        <w:rPr>
          <w:rFonts w:ascii="Times New Roman" w:hAnsi="Times New Roman" w:cs="Times New Roman"/>
          <w:sz w:val="28"/>
          <w:szCs w:val="28"/>
        </w:rPr>
        <w:t>общую сумму 397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79B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DE2">
        <w:rPr>
          <w:rFonts w:ascii="Times New Roman" w:hAnsi="Times New Roman" w:cs="Times New Roman"/>
          <w:sz w:val="28"/>
          <w:szCs w:val="28"/>
        </w:rPr>
        <w:t>тыс. рублей.</w:t>
      </w:r>
    </w:p>
    <w:p w:rsidR="001870A7" w:rsidRPr="00651DE2" w:rsidRDefault="001870A7" w:rsidP="001870A7">
      <w:pPr>
        <w:pStyle w:val="ConsPlusNormal"/>
        <w:spacing w:line="360" w:lineRule="auto"/>
        <w:ind w:firstLine="709"/>
        <w:jc w:val="both"/>
      </w:pPr>
      <w:r>
        <w:t xml:space="preserve">Объектами контроля исполнено 20 представлений на сумму </w:t>
      </w:r>
      <w:r w:rsidR="00972BF7">
        <w:br/>
      </w:r>
      <w:r>
        <w:t xml:space="preserve">15,69 млрд. рублей и 1 предписание на </w:t>
      </w:r>
      <w:r w:rsidRPr="004F79BE">
        <w:t>общую сумму 397</w:t>
      </w:r>
      <w:r>
        <w:t>,</w:t>
      </w:r>
      <w:r w:rsidRPr="004F79BE">
        <w:t>01</w:t>
      </w:r>
      <w:r>
        <w:t xml:space="preserve"> </w:t>
      </w:r>
      <w:r w:rsidRPr="00651DE2">
        <w:t>тыс. рублей.</w:t>
      </w:r>
    </w:p>
    <w:p w:rsidR="001870A7" w:rsidRPr="00972BF7" w:rsidRDefault="001870A7" w:rsidP="00027DF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2BF7">
        <w:rPr>
          <w:rFonts w:ascii="Times New Roman" w:hAnsi="Times New Roman" w:cs="Times New Roman"/>
          <w:sz w:val="28"/>
          <w:szCs w:val="28"/>
        </w:rPr>
        <w:t xml:space="preserve">Возмещено средств </w:t>
      </w:r>
      <w:r w:rsidR="001A0055" w:rsidRPr="00972BF7">
        <w:rPr>
          <w:rFonts w:ascii="Times New Roman" w:hAnsi="Times New Roman" w:cs="Times New Roman"/>
          <w:sz w:val="28"/>
          <w:szCs w:val="28"/>
        </w:rPr>
        <w:t>в бюджеты бюджетной системы Российской Федерации на общую сумму 26,17 млн. рублей.</w:t>
      </w:r>
    </w:p>
    <w:p w:rsidR="00027DFD" w:rsidRPr="001A0055" w:rsidRDefault="00027DFD" w:rsidP="001A005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9BE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в отчетном периоде </w:t>
      </w:r>
      <w:r>
        <w:rPr>
          <w:rFonts w:ascii="Times New Roman" w:hAnsi="Times New Roman" w:cs="Times New Roman"/>
          <w:bCs/>
          <w:sz w:val="28"/>
          <w:szCs w:val="28"/>
        </w:rPr>
        <w:t>составлено</w:t>
      </w:r>
      <w:r w:rsidRPr="004F79BE">
        <w:rPr>
          <w:rFonts w:ascii="Times New Roman" w:hAnsi="Times New Roman" w:cs="Times New Roman"/>
          <w:sz w:val="28"/>
          <w:szCs w:val="28"/>
        </w:rPr>
        <w:t xml:space="preserve"> </w:t>
      </w:r>
      <w:r w:rsidR="001A0055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 протоколов</w:t>
      </w:r>
      <w:r w:rsidRPr="004F79BE">
        <w:rPr>
          <w:rFonts w:ascii="Times New Roman" w:hAnsi="Times New Roman" w:cs="Times New Roman"/>
          <w:sz w:val="28"/>
          <w:szCs w:val="28"/>
        </w:rPr>
        <w:t xml:space="preserve"> об</w:t>
      </w:r>
      <w:r w:rsidR="001A00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административных правонарушениях, по результатам рассмотрения которых вынесено </w:t>
      </w:r>
      <w:r w:rsidR="001A005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1A005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наложении административного наказания в виде штрафа на общую сумму </w:t>
      </w:r>
      <w:r w:rsidR="001A005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0,00 тыс. рублей и </w:t>
      </w:r>
      <w:r w:rsidR="001A0055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1A005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 наложении административного наказания в виде предупреждения.</w:t>
      </w:r>
    </w:p>
    <w:sectPr w:rsidR="00027DFD" w:rsidRPr="001A0055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BF7" w:rsidRDefault="00972BF7" w:rsidP="009A42FD">
      <w:pPr>
        <w:spacing w:after="0" w:line="240" w:lineRule="auto"/>
      </w:pPr>
      <w:r>
        <w:separator/>
      </w:r>
    </w:p>
  </w:endnote>
  <w:endnote w:type="continuationSeparator" w:id="0">
    <w:p w:rsidR="00972BF7" w:rsidRDefault="00972BF7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BF7" w:rsidRDefault="00972BF7" w:rsidP="009A42FD">
      <w:pPr>
        <w:spacing w:after="0" w:line="240" w:lineRule="auto"/>
      </w:pPr>
      <w:r>
        <w:separator/>
      </w:r>
    </w:p>
  </w:footnote>
  <w:footnote w:type="continuationSeparator" w:id="0">
    <w:p w:rsidR="00972BF7" w:rsidRDefault="00972BF7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BF7" w:rsidRDefault="00972B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972BF7" w:rsidRDefault="00972B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D5D"/>
    <w:rsid w:val="00000044"/>
    <w:rsid w:val="00007285"/>
    <w:rsid w:val="00011998"/>
    <w:rsid w:val="00021297"/>
    <w:rsid w:val="000224FC"/>
    <w:rsid w:val="0002268F"/>
    <w:rsid w:val="00027DFD"/>
    <w:rsid w:val="0003518E"/>
    <w:rsid w:val="00043CAE"/>
    <w:rsid w:val="000507E2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B655A"/>
    <w:rsid w:val="000C18BA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870A7"/>
    <w:rsid w:val="001A0055"/>
    <w:rsid w:val="001B5CF8"/>
    <w:rsid w:val="001B5E75"/>
    <w:rsid w:val="001B6C3C"/>
    <w:rsid w:val="001C1D1E"/>
    <w:rsid w:val="001D535F"/>
    <w:rsid w:val="001D5DAE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6D91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70C26"/>
    <w:rsid w:val="00380912"/>
    <w:rsid w:val="00381DE7"/>
    <w:rsid w:val="003A0528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D3E"/>
    <w:rsid w:val="004B0DA4"/>
    <w:rsid w:val="004B28FE"/>
    <w:rsid w:val="004B5567"/>
    <w:rsid w:val="004E23AB"/>
    <w:rsid w:val="004F3F03"/>
    <w:rsid w:val="005041C0"/>
    <w:rsid w:val="00511C14"/>
    <w:rsid w:val="00513C88"/>
    <w:rsid w:val="00525B8D"/>
    <w:rsid w:val="0052736D"/>
    <w:rsid w:val="00531026"/>
    <w:rsid w:val="00537840"/>
    <w:rsid w:val="005410E1"/>
    <w:rsid w:val="00551C60"/>
    <w:rsid w:val="00552338"/>
    <w:rsid w:val="0055525D"/>
    <w:rsid w:val="00564568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32A8"/>
    <w:rsid w:val="006C65E2"/>
    <w:rsid w:val="006C74F9"/>
    <w:rsid w:val="006D1113"/>
    <w:rsid w:val="006D409E"/>
    <w:rsid w:val="006D490D"/>
    <w:rsid w:val="006E1AF6"/>
    <w:rsid w:val="006E68AC"/>
    <w:rsid w:val="006F2AF8"/>
    <w:rsid w:val="00704124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C11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B7C0E"/>
    <w:rsid w:val="007C3A57"/>
    <w:rsid w:val="007C6814"/>
    <w:rsid w:val="007D1EAC"/>
    <w:rsid w:val="007E221D"/>
    <w:rsid w:val="007E244A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A632C"/>
    <w:rsid w:val="008B0827"/>
    <w:rsid w:val="008B0D84"/>
    <w:rsid w:val="008B2BB4"/>
    <w:rsid w:val="008B5F4A"/>
    <w:rsid w:val="008C1256"/>
    <w:rsid w:val="008E3D5D"/>
    <w:rsid w:val="008E650F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2BF7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5390A"/>
    <w:rsid w:val="00A73933"/>
    <w:rsid w:val="00A853B4"/>
    <w:rsid w:val="00A86797"/>
    <w:rsid w:val="00AA140A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938B0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B6B45"/>
    <w:rsid w:val="00CC3519"/>
    <w:rsid w:val="00CD3FEB"/>
    <w:rsid w:val="00CD7C86"/>
    <w:rsid w:val="00CE0F40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20B3"/>
    <w:rsid w:val="00D433CF"/>
    <w:rsid w:val="00D51BE1"/>
    <w:rsid w:val="00D56ADD"/>
    <w:rsid w:val="00D636BB"/>
    <w:rsid w:val="00D65E95"/>
    <w:rsid w:val="00D80201"/>
    <w:rsid w:val="00D86CB0"/>
    <w:rsid w:val="00D878BF"/>
    <w:rsid w:val="00D90859"/>
    <w:rsid w:val="00D929A1"/>
    <w:rsid w:val="00D92EDE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239"/>
    <w:rsid w:val="00F06551"/>
    <w:rsid w:val="00F11C59"/>
    <w:rsid w:val="00F121CA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64879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2BEE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73A3"/>
  <w15:docId w15:val="{B64E042A-0BED-40CF-ACD8-7F513D5D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uiPriority w:val="99"/>
    <w:rsid w:val="00027D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00E7E-F8E7-4D9E-A0A4-FCF6C0DAE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Зимина Александра Андреевна</cp:lastModifiedBy>
  <cp:revision>21</cp:revision>
  <cp:lastPrinted>2026-01-23T10:04:00Z</cp:lastPrinted>
  <dcterms:created xsi:type="dcterms:W3CDTF">2023-11-09T08:43:00Z</dcterms:created>
  <dcterms:modified xsi:type="dcterms:W3CDTF">2026-01-26T07:38:00Z</dcterms:modified>
</cp:coreProperties>
</file>